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F5" w:rsidRPr="002702F5" w:rsidRDefault="002702F5" w:rsidP="00824C42">
      <w:pPr>
        <w:spacing w:line="640" w:lineRule="exact"/>
        <w:rPr>
          <w:rFonts w:ascii="黑体" w:eastAsia="黑体" w:hAnsi="黑体"/>
          <w:sz w:val="32"/>
          <w:szCs w:val="32"/>
        </w:rPr>
      </w:pPr>
      <w:r w:rsidRPr="002702F5">
        <w:rPr>
          <w:rFonts w:ascii="黑体" w:eastAsia="黑体" w:hAnsi="黑体" w:hint="eastAsia"/>
          <w:sz w:val="32"/>
          <w:szCs w:val="32"/>
        </w:rPr>
        <w:t>附件2</w:t>
      </w:r>
    </w:p>
    <w:p w:rsidR="002702F5" w:rsidRDefault="002702F5" w:rsidP="00824C42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890ED6" w:rsidRDefault="002702F5" w:rsidP="004E7759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2702F5">
        <w:rPr>
          <w:rFonts w:ascii="方正小标宋_GBK" w:eastAsia="方正小标宋_GBK" w:hAnsi="仿宋" w:hint="eastAsia"/>
          <w:sz w:val="44"/>
          <w:szCs w:val="44"/>
        </w:rPr>
        <w:t>标准创新型企业专家库入库的邀请页面</w:t>
      </w:r>
      <w:r w:rsidR="006B1977">
        <w:rPr>
          <w:rFonts w:ascii="方正小标宋_GBK" w:eastAsia="方正小标宋_GBK" w:hAnsi="仿宋" w:hint="eastAsia"/>
          <w:sz w:val="44"/>
          <w:szCs w:val="44"/>
        </w:rPr>
        <w:t>网址及</w:t>
      </w:r>
      <w:r w:rsidR="00057241">
        <w:rPr>
          <w:rFonts w:ascii="方正小标宋_GBK" w:eastAsia="方正小标宋_GBK" w:hAnsi="仿宋" w:hint="eastAsia"/>
          <w:sz w:val="44"/>
          <w:szCs w:val="44"/>
        </w:rPr>
        <w:t>样式</w:t>
      </w:r>
    </w:p>
    <w:p w:rsidR="006B1977" w:rsidRDefault="006B1977" w:rsidP="004E7759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6B1977" w:rsidRPr="006B1977" w:rsidRDefault="006B1977" w:rsidP="006B1977">
      <w:pPr>
        <w:spacing w:line="640" w:lineRule="exact"/>
        <w:ind w:firstLineChars="200" w:firstLine="640"/>
        <w:rPr>
          <w:rStyle w:val="a9"/>
          <w:rFonts w:ascii="仿宋" w:eastAsia="仿宋" w:hAnsi="仿宋"/>
          <w:color w:val="FF0000"/>
          <w:sz w:val="32"/>
          <w:szCs w:val="32"/>
        </w:rPr>
      </w:pPr>
      <w:r w:rsidRPr="006B1977">
        <w:rPr>
          <w:rFonts w:ascii="黑体" w:eastAsia="黑体" w:hAnsi="黑体" w:hint="eastAsia"/>
          <w:sz w:val="32"/>
          <w:szCs w:val="32"/>
        </w:rPr>
        <w:t>一、页面网址：</w:t>
      </w:r>
      <w:r w:rsidRPr="006B1977">
        <w:rPr>
          <w:rFonts w:ascii="仿宋" w:eastAsia="仿宋" w:hAnsi="仿宋" w:hint="eastAsia"/>
          <w:sz w:val="32"/>
          <w:szCs w:val="32"/>
        </w:rPr>
        <w:t>（</w:t>
      </w:r>
      <w:hyperlink r:id="rId6" w:history="1">
        <w:r w:rsidR="00F205AB" w:rsidRPr="00F205AB">
          <w:rPr>
            <w:rStyle w:val="a9"/>
            <w:rFonts w:ascii="仿宋" w:eastAsia="仿宋" w:hAnsi="仿宋" w:hint="eastAsia"/>
            <w:sz w:val="32"/>
            <w:szCs w:val="32"/>
          </w:rPr>
          <w:t>https://www.esib.org.cn/expert?province=51</w:t>
        </w:r>
      </w:hyperlink>
      <w:r w:rsidR="00A417D5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6B1977" w:rsidRPr="006B1977" w:rsidRDefault="006B1977" w:rsidP="006B1977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1977">
        <w:rPr>
          <w:rStyle w:val="a9"/>
          <w:rFonts w:ascii="黑体" w:eastAsia="黑体" w:hAnsi="黑体" w:hint="eastAsia"/>
          <w:color w:val="auto"/>
          <w:sz w:val="32"/>
          <w:szCs w:val="32"/>
          <w:u w:val="none"/>
        </w:rPr>
        <w:t>二、样式：</w:t>
      </w:r>
    </w:p>
    <w:p w:rsidR="002702F5" w:rsidRPr="002702F5" w:rsidRDefault="004E7759" w:rsidP="002702F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noProof/>
        </w:rPr>
        <w:drawing>
          <wp:inline distT="0" distB="0" distL="0" distR="0">
            <wp:extent cx="5573103" cy="27641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864" cy="27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2F5" w:rsidRPr="002702F5" w:rsidSect="004D4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14" w:rsidRDefault="00795D14" w:rsidP="002702F5">
      <w:r>
        <w:separator/>
      </w:r>
    </w:p>
  </w:endnote>
  <w:endnote w:type="continuationSeparator" w:id="0">
    <w:p w:rsidR="00795D14" w:rsidRDefault="00795D14" w:rsidP="002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14" w:rsidRDefault="00795D14" w:rsidP="002702F5">
      <w:r>
        <w:separator/>
      </w:r>
    </w:p>
  </w:footnote>
  <w:footnote w:type="continuationSeparator" w:id="0">
    <w:p w:rsidR="00795D14" w:rsidRDefault="00795D14" w:rsidP="0027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B53"/>
    <w:rsid w:val="00057241"/>
    <w:rsid w:val="00207516"/>
    <w:rsid w:val="002702F5"/>
    <w:rsid w:val="0037132B"/>
    <w:rsid w:val="00436EBC"/>
    <w:rsid w:val="004D4434"/>
    <w:rsid w:val="004E7759"/>
    <w:rsid w:val="006B1977"/>
    <w:rsid w:val="007348AD"/>
    <w:rsid w:val="00795D14"/>
    <w:rsid w:val="00824C42"/>
    <w:rsid w:val="00890ED6"/>
    <w:rsid w:val="00A417D5"/>
    <w:rsid w:val="00A72E67"/>
    <w:rsid w:val="00B31B53"/>
    <w:rsid w:val="00D01DBA"/>
    <w:rsid w:val="00D654C9"/>
    <w:rsid w:val="00F112D4"/>
    <w:rsid w:val="00F205AB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D1E9"/>
  <w15:docId w15:val="{716950AE-61D8-4948-BB21-F86A14B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2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72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7241"/>
    <w:rPr>
      <w:sz w:val="18"/>
      <w:szCs w:val="18"/>
    </w:rPr>
  </w:style>
  <w:style w:type="character" w:styleId="a9">
    <w:name w:val="Hyperlink"/>
    <w:basedOn w:val="a0"/>
    <w:uiPriority w:val="99"/>
    <w:unhideWhenUsed/>
    <w:rsid w:val="006B1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ib.org.cn/expert?province=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2024-03-27T00:46:00Z</dcterms:created>
  <dcterms:modified xsi:type="dcterms:W3CDTF">2024-04-08T05:48:00Z</dcterms:modified>
</cp:coreProperties>
</file>